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A5" w:rsidRPr="00180FC5" w:rsidRDefault="009E52A5" w:rsidP="007963E4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sz w:val="30"/>
          <w:szCs w:val="30"/>
        </w:rPr>
      </w:pPr>
      <w:bookmarkStart w:id="0" w:name="_GoBack"/>
      <w:bookmarkEnd w:id="0"/>
      <w:r w:rsidRPr="00180FC5">
        <w:rPr>
          <w:rFonts w:ascii="Georgia" w:eastAsia="Times New Roman" w:hAnsi="Georgia" w:cs="Times New Roman"/>
          <w:b/>
          <w:color w:val="232462"/>
          <w:sz w:val="30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</w:t>
      </w:r>
      <w:r w:rsidR="005421F1">
        <w:rPr>
          <w:rFonts w:ascii="Georgia" w:eastAsia="Times New Roman" w:hAnsi="Georgia" w:cs="Times New Roman"/>
          <w:b/>
          <w:color w:val="232462"/>
          <w:sz w:val="30"/>
        </w:rPr>
        <w:t xml:space="preserve"> земельного</w:t>
      </w:r>
      <w:r w:rsidRPr="00180FC5">
        <w:rPr>
          <w:rFonts w:ascii="Georgia" w:eastAsia="Times New Roman" w:hAnsi="Georgia" w:cs="Times New Roman"/>
          <w:b/>
          <w:color w:val="232462"/>
          <w:sz w:val="30"/>
        </w:rPr>
        <w:t xml:space="preserve"> контроля</w:t>
      </w:r>
    </w:p>
    <w:p w:rsidR="009E52A5" w:rsidRPr="00180FC5" w:rsidRDefault="009E52A5" w:rsidP="009E52A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FC5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137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131"/>
        <w:gridCol w:w="3787"/>
        <w:gridCol w:w="7414"/>
      </w:tblGrid>
      <w:tr w:rsidR="001370B7" w:rsidRPr="009E52A5" w:rsidTr="009E52A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вида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структурного подразделения органа местного самоуправления, наделенного соответствующими полномочиями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</w:p>
        </w:tc>
      </w:tr>
      <w:tr w:rsidR="001370B7" w:rsidRPr="009E52A5" w:rsidTr="009B635E">
        <w:trPr>
          <w:trHeight w:val="317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B050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05007">
              <w:rPr>
                <w:rFonts w:ascii="Times New Roman" w:eastAsia="Times New Roman" w:hAnsi="Times New Roman" w:cs="Times New Roman"/>
                <w:sz w:val="18"/>
                <w:szCs w:val="18"/>
              </w:rPr>
              <w:t>Песочнодубровского</w:t>
            </w:r>
            <w:r w:rsidR="007963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="00180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0FC5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B05007">
              <w:rPr>
                <w:rFonts w:ascii="Times New Roman" w:eastAsia="Times New Roman" w:hAnsi="Times New Roman" w:cs="Times New Roman"/>
                <w:sz w:val="18"/>
                <w:szCs w:val="18"/>
              </w:rPr>
              <w:t>ожевниковского</w:t>
            </w:r>
            <w:proofErr w:type="spellEnd"/>
            <w:r w:rsidR="00180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кодекс Российской Федерации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Гражданский кодекс Российской Федерации (часть первая)  пункт 1,2 статьи 8.1; статья 222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25.10.2001 № 137-Ф3 «О введении в действие Земельного кодекса Российской Федерации» пункт 2 статьи 3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15.04.1998 № 66-ФЗ «О садоводческих, огороднических и дачных некоммерческих объединениях граждан» статья 1, подпункты 3, 7 пункта 2 статьи 19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10.01.2002 № 7-ФЗ «Об охране окружающей среды» пункт 2 статьи 37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26.12.2008 № 294-ФЗ «О защите прав юридических лиц и индивидуальных предпринимателей при осуществлении государственного контроля (надзора) и муниципального контроля» пункт 5 статьи 12, статья 25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06.10.2003 N 131-ФЗ "Об общих принципах организации местного самоуправления в Российской Федерации" пункт 26 части 1 статьи 16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Правительства Российской Федерации от 03.12.2014 № 1300 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9E52A5" w:rsidRP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Минэкономразвития РФ от 01.09.2014 № 540 «Об утверждении классификатора видов разрешенного использования земельных участков»</w:t>
            </w:r>
          </w:p>
          <w:p w:rsidR="009E52A5" w:rsidRDefault="009E52A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Постановление Правительства РФ от 26.12.2014 N 1515 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</w:t>
            </w:r>
          </w:p>
          <w:p w:rsidR="00180FC5" w:rsidRDefault="00180FC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 Томской области  от 18.09.2015 №124-ОЗ «О порядке осуществления  муниципального земельного контроля в Томской области»</w:t>
            </w:r>
          </w:p>
          <w:p w:rsidR="00180FC5" w:rsidRDefault="00180FC5" w:rsidP="0080306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 Томской области от 04.05.2018 №33-ОЗ «О внесении изменений  в Закон Томской области «О порядке осуществления  муниципального земельного контроля в Томской области»</w:t>
            </w:r>
          </w:p>
          <w:p w:rsidR="005421F1" w:rsidRPr="009B635E" w:rsidRDefault="005421F1" w:rsidP="009B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0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</w:t>
            </w:r>
            <w:r w:rsidR="009B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Песочнодубровского</w:t>
            </w:r>
            <w:r w:rsidRPr="008030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от </w:t>
            </w:r>
            <w:r w:rsidR="009B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05.09.2017</w:t>
            </w:r>
            <w:r w:rsidRPr="008030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r w:rsidR="009B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 w:rsidRPr="008030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="009B635E" w:rsidRPr="009B635E">
              <w:rPr>
                <w:rFonts w:ascii="Times New Roman" w:hAnsi="Times New Roman" w:cs="Times New Roman"/>
                <w:sz w:val="18"/>
                <w:szCs w:val="18"/>
              </w:rPr>
              <w:t>Об утверждении Административного регламента</w:t>
            </w:r>
            <w:r w:rsidR="009B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35E" w:rsidRPr="009B635E">
              <w:rPr>
                <w:rFonts w:ascii="Times New Roman" w:hAnsi="Times New Roman" w:cs="Times New Roman"/>
                <w:sz w:val="18"/>
                <w:szCs w:val="18"/>
              </w:rPr>
              <w:t>осуществления муниципального земельного</w:t>
            </w:r>
            <w:r w:rsidR="00B050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35E" w:rsidRPr="009B635E">
              <w:rPr>
                <w:rFonts w:ascii="Times New Roman" w:hAnsi="Times New Roman" w:cs="Times New Roman"/>
                <w:sz w:val="18"/>
                <w:szCs w:val="18"/>
              </w:rPr>
              <w:t xml:space="preserve">контроля </w:t>
            </w:r>
            <w:proofErr w:type="gramStart"/>
            <w:r w:rsidR="009B635E" w:rsidRPr="009B635E">
              <w:rPr>
                <w:rFonts w:ascii="Times New Roman" w:hAnsi="Times New Roman" w:cs="Times New Roman"/>
                <w:sz w:val="18"/>
                <w:szCs w:val="18"/>
              </w:rPr>
              <w:t>в  отношении</w:t>
            </w:r>
            <w:proofErr w:type="gramEnd"/>
            <w:r w:rsidR="009B635E" w:rsidRPr="009B635E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расположенных в границах сельского поселения объектов земельных отношений </w:t>
            </w:r>
            <w:r w:rsidR="0080306E" w:rsidRPr="0080306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F06AF3" w:rsidRDefault="00F06AF3"/>
    <w:sectPr w:rsidR="00F06AF3" w:rsidSect="009E5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5898"/>
    <w:multiLevelType w:val="multilevel"/>
    <w:tmpl w:val="5FE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A5"/>
    <w:rsid w:val="000544B9"/>
    <w:rsid w:val="000924C5"/>
    <w:rsid w:val="000E77CB"/>
    <w:rsid w:val="001370B7"/>
    <w:rsid w:val="00180FC5"/>
    <w:rsid w:val="00227CD4"/>
    <w:rsid w:val="002E45E5"/>
    <w:rsid w:val="003F6AC1"/>
    <w:rsid w:val="00403F90"/>
    <w:rsid w:val="005421F1"/>
    <w:rsid w:val="00552FBA"/>
    <w:rsid w:val="00635AFC"/>
    <w:rsid w:val="007454BF"/>
    <w:rsid w:val="007875A1"/>
    <w:rsid w:val="007963E4"/>
    <w:rsid w:val="007C57FA"/>
    <w:rsid w:val="0080306E"/>
    <w:rsid w:val="008510CC"/>
    <w:rsid w:val="009B635E"/>
    <w:rsid w:val="009E52A5"/>
    <w:rsid w:val="00AD0826"/>
    <w:rsid w:val="00B05007"/>
    <w:rsid w:val="00B456C0"/>
    <w:rsid w:val="00C57B36"/>
    <w:rsid w:val="00CB05A8"/>
    <w:rsid w:val="00D30A4E"/>
    <w:rsid w:val="00D45D47"/>
    <w:rsid w:val="00EB695E"/>
    <w:rsid w:val="00F06AF3"/>
    <w:rsid w:val="00F1593B"/>
    <w:rsid w:val="00F44BAC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B3177-0966-4E01-B8B3-4F21F3E0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9E5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9E5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semiHidden/>
    <w:unhideWhenUsed/>
    <w:rsid w:val="009E52A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9E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1"/>
    <w:rsid w:val="009E52A5"/>
  </w:style>
  <w:style w:type="paragraph" w:styleId="a6">
    <w:name w:val="Balloon Text"/>
    <w:basedOn w:val="a0"/>
    <w:link w:val="a7"/>
    <w:uiPriority w:val="99"/>
    <w:semiHidden/>
    <w:unhideWhenUsed/>
    <w:rsid w:val="009E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E52A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7B36"/>
    <w:pPr>
      <w:spacing w:after="0" w:line="240" w:lineRule="auto"/>
    </w:pPr>
  </w:style>
  <w:style w:type="paragraph" w:customStyle="1" w:styleId="a">
    <w:name w:val="Знак Знак"/>
    <w:basedOn w:val="a0"/>
    <w:semiHidden/>
    <w:rsid w:val="0080306E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</cp:lastModifiedBy>
  <cp:revision>6</cp:revision>
  <dcterms:created xsi:type="dcterms:W3CDTF">2019-09-20T03:23:00Z</dcterms:created>
  <dcterms:modified xsi:type="dcterms:W3CDTF">2019-09-20T08:58:00Z</dcterms:modified>
</cp:coreProperties>
</file>